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D1D" w:rsidRDefault="007E3D1D" w:rsidP="00883190">
      <w:pPr>
        <w:jc w:val="center"/>
        <w:rPr>
          <w:rFonts w:ascii="Cambria" w:hAnsi="Cambria"/>
          <w:sz w:val="40"/>
          <w:szCs w:val="40"/>
        </w:rPr>
      </w:pPr>
      <w:r>
        <w:rPr>
          <w:rFonts w:ascii="Cambria" w:hAnsi="Cambria"/>
          <w:b/>
          <w:sz w:val="40"/>
          <w:szCs w:val="40"/>
        </w:rPr>
        <w:t>ΠΡΟΣΚΛΗΣΗ</w:t>
      </w:r>
    </w:p>
    <w:p w:rsidR="007E3D1D" w:rsidRDefault="007E3D1D" w:rsidP="007E3D1D">
      <w:pPr>
        <w:ind w:left="720"/>
        <w:jc w:val="both"/>
      </w:pPr>
      <w:r>
        <w:t xml:space="preserve">Οι </w:t>
      </w:r>
      <w:r>
        <w:rPr>
          <w:b/>
        </w:rPr>
        <w:t>Σχ. Σύμβουλοι ΠΕ04 Δ΄ Αθήνας</w:t>
      </w:r>
      <w:r>
        <w:t xml:space="preserve"> Π. Γιαλούρης και Α. Τρικαλίτη, </w:t>
      </w:r>
      <w:r w:rsidR="00883190">
        <w:t xml:space="preserve"> </w:t>
      </w:r>
      <w:r>
        <w:t xml:space="preserve">το </w:t>
      </w:r>
      <w:r>
        <w:rPr>
          <w:b/>
        </w:rPr>
        <w:t>4</w:t>
      </w:r>
      <w:r>
        <w:rPr>
          <w:b/>
          <w:vertAlign w:val="superscript"/>
        </w:rPr>
        <w:t>Ο</w:t>
      </w:r>
      <w:r>
        <w:rPr>
          <w:b/>
        </w:rPr>
        <w:t xml:space="preserve"> Γεν. Λύκειο Γλυφάδας</w:t>
      </w:r>
      <w:r>
        <w:t xml:space="preserve">, η </w:t>
      </w:r>
      <w:r>
        <w:rPr>
          <w:b/>
        </w:rPr>
        <w:t>ΠΕΒ (Πανελλήνια Ένωση Βιοεπιστημόνων)</w:t>
      </w:r>
      <w:r w:rsidR="00883190">
        <w:rPr>
          <w:b/>
        </w:rPr>
        <w:t xml:space="preserve"> </w:t>
      </w:r>
      <w:r>
        <w:t xml:space="preserve">και το </w:t>
      </w:r>
      <w:r>
        <w:rPr>
          <w:b/>
        </w:rPr>
        <w:t>2</w:t>
      </w:r>
      <w:r>
        <w:rPr>
          <w:b/>
          <w:vertAlign w:val="superscript"/>
        </w:rPr>
        <w:t>ο</w:t>
      </w:r>
      <w:r>
        <w:rPr>
          <w:b/>
        </w:rPr>
        <w:t>ΕΚΦΕ (Εργαστηριακό Κέντρο Φυσικών Επιστημών)  Δ΄</w:t>
      </w:r>
      <w:r w:rsidR="00883190">
        <w:rPr>
          <w:b/>
        </w:rPr>
        <w:t>ΔΔΕ</w:t>
      </w:r>
      <w:r>
        <w:rPr>
          <w:b/>
        </w:rPr>
        <w:t xml:space="preserve"> Αθήνας</w:t>
      </w:r>
      <w:r>
        <w:t xml:space="preserve"> οργανώνουν </w:t>
      </w:r>
    </w:p>
    <w:p w:rsidR="007E3D1D" w:rsidRDefault="007E3D1D" w:rsidP="007E3D1D">
      <w:pPr>
        <w:ind w:left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ΗΜΕΡΙΔΑ</w:t>
      </w:r>
    </w:p>
    <w:p w:rsidR="007E3D1D" w:rsidRPr="007E3D1D" w:rsidRDefault="007E3D1D" w:rsidP="007E3D1D">
      <w:pPr>
        <w:jc w:val="center"/>
        <w:rPr>
          <w:b/>
          <w:sz w:val="32"/>
          <w:szCs w:val="32"/>
        </w:rPr>
      </w:pPr>
      <w:r>
        <w:t xml:space="preserve">με τίτλο:  </w:t>
      </w:r>
      <w:r w:rsidRPr="00AC70B0">
        <w:rPr>
          <w:b/>
          <w:sz w:val="32"/>
          <w:szCs w:val="32"/>
        </w:rPr>
        <w:t>«ΚΑΤΑΝΟΗΣΗ ΤΟΥ ΕΜΒΙΟΥ ΚΟΣΜΟΥ ΠΟΥ ΠΕΡΙΒΑΛΛΕΙ ΤΟΝ ΑΝΘΡΩΠΟ. Γενετική και Μοριακή προσέγγιση. Οφέλη γι</w:t>
      </w:r>
      <w:r>
        <w:rPr>
          <w:b/>
          <w:sz w:val="32"/>
          <w:szCs w:val="32"/>
        </w:rPr>
        <w:t>α την καθημερινότητα του πολίτη</w:t>
      </w:r>
      <w:r w:rsidRPr="00AC70B0">
        <w:rPr>
          <w:b/>
          <w:sz w:val="32"/>
          <w:szCs w:val="32"/>
        </w:rPr>
        <w:t>»</w:t>
      </w:r>
    </w:p>
    <w:p w:rsidR="007E3D1D" w:rsidRPr="00F005CC" w:rsidRDefault="007E3D1D" w:rsidP="007E3D1D">
      <w:pPr>
        <w:rPr>
          <w:rFonts w:eastAsia="Times New Roman"/>
          <w:b/>
          <w:sz w:val="28"/>
          <w:szCs w:val="28"/>
        </w:rPr>
      </w:pPr>
      <w:r>
        <w:t xml:space="preserve"> </w:t>
      </w:r>
      <w:r w:rsidRPr="00F005CC">
        <w:rPr>
          <w:rFonts w:eastAsia="Times New Roman"/>
          <w:b/>
          <w:sz w:val="28"/>
          <w:szCs w:val="28"/>
        </w:rPr>
        <w:t>«</w:t>
      </w:r>
      <w:r>
        <w:rPr>
          <w:rFonts w:eastAsia="Times New Roman"/>
          <w:b/>
          <w:sz w:val="28"/>
          <w:szCs w:val="28"/>
        </w:rPr>
        <w:t>Θαλάσσια Β</w:t>
      </w:r>
      <w:r w:rsidRPr="00F005CC">
        <w:rPr>
          <w:rFonts w:eastAsia="Times New Roman"/>
          <w:b/>
          <w:sz w:val="28"/>
          <w:szCs w:val="28"/>
        </w:rPr>
        <w:t>ιοποικιλότητα</w:t>
      </w:r>
      <w:r>
        <w:rPr>
          <w:rFonts w:eastAsia="Times New Roman"/>
          <w:b/>
          <w:sz w:val="28"/>
          <w:szCs w:val="28"/>
        </w:rPr>
        <w:t>: απειλές και μέτρα π</w:t>
      </w:r>
      <w:r w:rsidRPr="00F005CC">
        <w:rPr>
          <w:rFonts w:eastAsia="Times New Roman"/>
          <w:b/>
          <w:sz w:val="28"/>
          <w:szCs w:val="28"/>
        </w:rPr>
        <w:t>ροστασίας»</w:t>
      </w:r>
    </w:p>
    <w:p w:rsidR="007E3D1D" w:rsidRPr="00F005CC" w:rsidRDefault="007E3D1D" w:rsidP="007E3D1D">
      <w:pPr>
        <w:rPr>
          <w:sz w:val="24"/>
          <w:szCs w:val="24"/>
        </w:rPr>
      </w:pPr>
      <w:r>
        <w:t xml:space="preserve">                          </w:t>
      </w:r>
      <w:r w:rsidRPr="00F005CC">
        <w:rPr>
          <w:sz w:val="24"/>
          <w:szCs w:val="24"/>
          <w:u w:val="single"/>
        </w:rPr>
        <w:t xml:space="preserve">Αντονέλλα </w:t>
      </w:r>
      <w:r w:rsidRPr="00F005CC">
        <w:rPr>
          <w:sz w:val="24"/>
          <w:szCs w:val="24"/>
          <w:u w:val="single"/>
          <w:lang w:val="en-US"/>
        </w:rPr>
        <w:t>Pancucci</w:t>
      </w:r>
      <w:r w:rsidRPr="00F005CC">
        <w:rPr>
          <w:sz w:val="24"/>
          <w:szCs w:val="24"/>
          <w:u w:val="single"/>
        </w:rPr>
        <w:t>-Παπαδοπούλου</w:t>
      </w:r>
      <w:r w:rsidRPr="00F005CC">
        <w:rPr>
          <w:sz w:val="24"/>
          <w:szCs w:val="24"/>
        </w:rPr>
        <w:t xml:space="preserve"> - Διευθύντρια Ερευνών του Ινστιτούτου Ωκεανογραφίας του ΕΛΚΕΘΕ (Ελλην</w:t>
      </w:r>
      <w:r>
        <w:rPr>
          <w:sz w:val="24"/>
          <w:szCs w:val="24"/>
        </w:rPr>
        <w:t>ικού Κέντρου Θαλασσίων Ερευνών)</w:t>
      </w:r>
    </w:p>
    <w:p w:rsidR="007E3D1D" w:rsidRPr="00F005CC" w:rsidRDefault="007E3D1D" w:rsidP="007E3D1D">
      <w:pPr>
        <w:rPr>
          <w:rFonts w:eastAsia="Times New Roman"/>
          <w:b/>
          <w:sz w:val="28"/>
          <w:szCs w:val="28"/>
        </w:rPr>
      </w:pPr>
      <w:r>
        <w:t xml:space="preserve"> </w:t>
      </w:r>
      <w:r w:rsidRPr="00F005CC">
        <w:rPr>
          <w:b/>
          <w:sz w:val="28"/>
          <w:szCs w:val="28"/>
        </w:rPr>
        <w:t>«</w:t>
      </w:r>
      <w:r w:rsidRPr="00F005CC">
        <w:rPr>
          <w:rFonts w:eastAsia="Times New Roman"/>
          <w:b/>
          <w:sz w:val="28"/>
          <w:szCs w:val="28"/>
        </w:rPr>
        <w:t>Άνθρωποι και Φυτά σε ένα Περιβάλλον, από μια διαφορετική γωνία θέασης των πραγμάτων»</w:t>
      </w:r>
    </w:p>
    <w:p w:rsidR="007E3D1D" w:rsidRPr="007B55BB" w:rsidRDefault="007B55BB" w:rsidP="00883190">
      <w:pPr>
        <w:spacing w:after="1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       </w:t>
      </w:r>
      <w:r w:rsidR="007E3D1D" w:rsidRPr="00F005CC">
        <w:rPr>
          <w:rFonts w:eastAsia="Times New Roman"/>
          <w:sz w:val="24"/>
          <w:szCs w:val="24"/>
        </w:rPr>
        <w:t xml:space="preserve">    </w:t>
      </w:r>
      <w:r w:rsidR="007E3D1D" w:rsidRPr="00F005CC">
        <w:rPr>
          <w:sz w:val="24"/>
          <w:szCs w:val="24"/>
        </w:rPr>
        <w:t xml:space="preserve"> </w:t>
      </w:r>
      <w:r w:rsidR="007E3D1D" w:rsidRPr="00F005CC">
        <w:rPr>
          <w:sz w:val="24"/>
          <w:szCs w:val="24"/>
          <w:u w:val="single"/>
        </w:rPr>
        <w:t>Ανδρέας Ρούσσης</w:t>
      </w:r>
      <w:r w:rsidR="007E3D1D" w:rsidRPr="00F005CC">
        <w:rPr>
          <w:sz w:val="24"/>
          <w:szCs w:val="24"/>
        </w:rPr>
        <w:t>- Επίκουρος Καθηγητής Μοριακής Φυσιολογίας Φυτών του τμήματος Βιο</w:t>
      </w:r>
      <w:r w:rsidR="007E3D1D">
        <w:rPr>
          <w:sz w:val="24"/>
          <w:szCs w:val="24"/>
        </w:rPr>
        <w:t>λογίας του Πανεπιστημίου Αθηνών</w:t>
      </w:r>
    </w:p>
    <w:p w:rsidR="007E3D1D" w:rsidRPr="00F005CC" w:rsidRDefault="007E3D1D" w:rsidP="007E3D1D">
      <w:pPr>
        <w:rPr>
          <w:b/>
          <w:sz w:val="28"/>
          <w:szCs w:val="28"/>
        </w:rPr>
      </w:pPr>
      <w:r>
        <w:t xml:space="preserve"> </w:t>
      </w:r>
      <w:r w:rsidRPr="00F005CC">
        <w:rPr>
          <w:b/>
          <w:sz w:val="28"/>
          <w:szCs w:val="28"/>
        </w:rPr>
        <w:t>«Διαγονιδιακά και Ενδογονιδιακά Φυτά- ο «Δούρειος Ίππος» της Ανθρωπότητας»</w:t>
      </w:r>
    </w:p>
    <w:p w:rsidR="007E3D1D" w:rsidRDefault="007E3D1D" w:rsidP="00883190">
      <w:pPr>
        <w:rPr>
          <w:sz w:val="24"/>
          <w:szCs w:val="24"/>
        </w:rPr>
      </w:pPr>
      <w:r w:rsidRPr="00F005CC">
        <w:rPr>
          <w:rFonts w:eastAsia="Times New Roman"/>
          <w:sz w:val="24"/>
          <w:szCs w:val="24"/>
        </w:rPr>
        <w:t xml:space="preserve">                        </w:t>
      </w:r>
      <w:r w:rsidRPr="00F005CC">
        <w:rPr>
          <w:sz w:val="24"/>
          <w:szCs w:val="24"/>
        </w:rPr>
        <w:t xml:space="preserve"> </w:t>
      </w:r>
      <w:r w:rsidRPr="00F005CC">
        <w:rPr>
          <w:sz w:val="24"/>
          <w:szCs w:val="24"/>
          <w:u w:val="single"/>
        </w:rPr>
        <w:t>Κοσμάς Χαραλαμπίδης</w:t>
      </w:r>
      <w:r w:rsidRPr="00F005CC">
        <w:rPr>
          <w:sz w:val="24"/>
          <w:szCs w:val="24"/>
        </w:rPr>
        <w:t>- Επίκουρος Καθηγητής Μοριακής Βιολογίας Ανάπτυξης Φυτών του τμήματος Βι</w:t>
      </w:r>
      <w:r>
        <w:rPr>
          <w:sz w:val="24"/>
          <w:szCs w:val="24"/>
        </w:rPr>
        <w:t>ολογία του Πανεπιστημίου Αθηνών</w:t>
      </w:r>
    </w:p>
    <w:p w:rsidR="007E3D1D" w:rsidRPr="007E3D1D" w:rsidRDefault="007E3D1D" w:rsidP="007E3D1D">
      <w:pPr>
        <w:rPr>
          <w:sz w:val="24"/>
          <w:szCs w:val="24"/>
        </w:rPr>
      </w:pPr>
      <w:r>
        <w:t xml:space="preserve"> </w:t>
      </w:r>
      <w:r w:rsidRPr="00F005CC">
        <w:rPr>
          <w:b/>
          <w:sz w:val="28"/>
          <w:szCs w:val="28"/>
        </w:rPr>
        <w:t>Στρογγυλή Τράπεζα- Οι ομιλητές συζητούν με τους συμμετέχοντες</w:t>
      </w:r>
    </w:p>
    <w:p w:rsidR="007E3D1D" w:rsidRDefault="007E3D1D" w:rsidP="007E3D1D">
      <w:pPr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22"/>
      </w:tblGrid>
      <w:tr w:rsidR="007E3D1D" w:rsidTr="007E3D1D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D1D" w:rsidRPr="007E3D1D" w:rsidRDefault="007E3D1D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ΠΑΡΑΣΚΕΥΗ 29 ΜΑΡΤΙΟΥ 2013,  </w:t>
            </w:r>
            <w:r>
              <w:rPr>
                <w:b/>
                <w:sz w:val="28"/>
                <w:szCs w:val="28"/>
              </w:rPr>
              <w:t>11.00-14.</w:t>
            </w:r>
            <w:r w:rsidRPr="007E3D1D">
              <w:rPr>
                <w:b/>
                <w:sz w:val="28"/>
                <w:szCs w:val="28"/>
              </w:rPr>
              <w:t>15</w:t>
            </w:r>
          </w:p>
        </w:tc>
      </w:tr>
    </w:tbl>
    <w:p w:rsidR="007E3D1D" w:rsidRDefault="00883190" w:rsidP="007E3D1D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Αίθουσα Ε</w:t>
      </w:r>
      <w:r w:rsidR="007E3D1D">
        <w:rPr>
          <w:b/>
          <w:sz w:val="32"/>
          <w:szCs w:val="32"/>
        </w:rPr>
        <w:t>κδηλώσεων 4</w:t>
      </w:r>
      <w:r w:rsidR="007E3D1D" w:rsidRPr="007E3D1D">
        <w:rPr>
          <w:b/>
          <w:sz w:val="32"/>
          <w:szCs w:val="32"/>
          <w:vertAlign w:val="superscript"/>
        </w:rPr>
        <w:t>ου</w:t>
      </w:r>
      <w:r w:rsidR="007E3D1D">
        <w:rPr>
          <w:b/>
          <w:sz w:val="32"/>
          <w:szCs w:val="32"/>
        </w:rPr>
        <w:t xml:space="preserve"> ΓΕΛ ΓΛΥΦΑΔΑΣ</w:t>
      </w:r>
    </w:p>
    <w:p w:rsidR="007E3D1D" w:rsidRDefault="007B55BB" w:rsidP="007E3D1D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ΚΥΝΟΥΡΙΑΣ και ΠΥΘΑΓΟΡΑ,</w:t>
      </w:r>
      <w:r w:rsidR="007E3D1D">
        <w:rPr>
          <w:b/>
          <w:sz w:val="28"/>
          <w:szCs w:val="28"/>
        </w:rPr>
        <w:t xml:space="preserve">  Άνω Γλυφάδα</w:t>
      </w:r>
    </w:p>
    <w:p w:rsidR="00CE35AB" w:rsidRDefault="007E3D1D" w:rsidP="007E3D1D">
      <w:pPr>
        <w:rPr>
          <w:b/>
          <w:sz w:val="28"/>
          <w:szCs w:val="28"/>
        </w:rPr>
      </w:pPr>
      <w:r>
        <w:rPr>
          <w:b/>
        </w:rPr>
        <w:t xml:space="preserve">Υπό την αιγίδα του   </w:t>
      </w:r>
      <w:r>
        <w:rPr>
          <w:b/>
          <w:sz w:val="28"/>
          <w:szCs w:val="28"/>
        </w:rPr>
        <w:t>ΔΗΜΟΥ ΓΛΥΦΑΔΑΣ</w:t>
      </w:r>
      <w:r>
        <w:rPr>
          <w:b/>
        </w:rPr>
        <w:t xml:space="preserve">    και της  </w:t>
      </w:r>
      <w:r>
        <w:rPr>
          <w:b/>
          <w:sz w:val="28"/>
          <w:szCs w:val="28"/>
        </w:rPr>
        <w:t>Δ΄ Δ</w:t>
      </w:r>
      <w:r w:rsidR="007B55BB">
        <w:rPr>
          <w:b/>
          <w:sz w:val="28"/>
          <w:szCs w:val="28"/>
        </w:rPr>
        <w:t xml:space="preserve">ΔΕ </w:t>
      </w:r>
      <w:r>
        <w:rPr>
          <w:b/>
          <w:sz w:val="28"/>
          <w:szCs w:val="28"/>
        </w:rPr>
        <w:t>Αθήνας</w:t>
      </w:r>
    </w:p>
    <w:p w:rsidR="007B55BB" w:rsidRPr="007B55BB" w:rsidRDefault="007B55BB" w:rsidP="007E3D1D">
      <w:r>
        <w:rPr>
          <w:b/>
        </w:rPr>
        <w:t xml:space="preserve">Οργανωτική Επιτροπή: </w:t>
      </w:r>
      <w:r>
        <w:t>Ηλίας Γιασεμής (Βιολόγος-2</w:t>
      </w:r>
      <w:r w:rsidRPr="007B55BB">
        <w:rPr>
          <w:vertAlign w:val="superscript"/>
        </w:rPr>
        <w:t>ο</w:t>
      </w:r>
      <w:r>
        <w:t xml:space="preserve"> ΓΕΛ Αλίμου), </w:t>
      </w:r>
      <w:r w:rsidR="00883190">
        <w:t xml:space="preserve"> </w:t>
      </w:r>
      <w:r>
        <w:t>Ανδρέας Ζοάνος                    (Βιολόγος-4</w:t>
      </w:r>
      <w:r w:rsidRPr="007B55BB">
        <w:rPr>
          <w:vertAlign w:val="superscript"/>
        </w:rPr>
        <w:t>ο</w:t>
      </w:r>
      <w:r>
        <w:t xml:space="preserve"> ΓΕΛ Γλυφάδας), Σταμάτης Δήμας ( Βιολόγος-4</w:t>
      </w:r>
      <w:r w:rsidRPr="007B55BB">
        <w:rPr>
          <w:vertAlign w:val="superscript"/>
        </w:rPr>
        <w:t>ο</w:t>
      </w:r>
      <w:r>
        <w:t xml:space="preserve"> ΓΕΛ Αργυρούπολης), Μαρία Δοκοπούλου (Βιολόγος- 6</w:t>
      </w:r>
      <w:r w:rsidRPr="007B55BB">
        <w:rPr>
          <w:vertAlign w:val="superscript"/>
        </w:rPr>
        <w:t>ο</w:t>
      </w:r>
      <w:r>
        <w:t xml:space="preserve"> ΓΕΛ Γλυφάδας), Ανδρέας Πάτσης (Υπεύθυνος 2</w:t>
      </w:r>
      <w:r w:rsidRPr="007B55BB">
        <w:rPr>
          <w:vertAlign w:val="superscript"/>
        </w:rPr>
        <w:t>ου</w:t>
      </w:r>
      <w:r>
        <w:t xml:space="preserve"> ΕΚΦΕ Δ΄ΔΔΕ Αθήνας), Κατερίνα Τζανόγλου (Υποδιευθύντρια 4</w:t>
      </w:r>
      <w:r w:rsidRPr="007B55BB">
        <w:rPr>
          <w:vertAlign w:val="superscript"/>
        </w:rPr>
        <w:t>ου</w:t>
      </w:r>
      <w:r>
        <w:t xml:space="preserve"> ΓΕΛ Γλυφάδας)</w:t>
      </w:r>
    </w:p>
    <w:sectPr w:rsidR="007B55BB" w:rsidRPr="007B55BB" w:rsidSect="0040141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3D1D"/>
    <w:rsid w:val="0040141C"/>
    <w:rsid w:val="00605D52"/>
    <w:rsid w:val="007A2C03"/>
    <w:rsid w:val="007B55BB"/>
    <w:rsid w:val="007E3D1D"/>
    <w:rsid w:val="00883190"/>
    <w:rsid w:val="00CE35AB"/>
    <w:rsid w:val="00F81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D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D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5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EC029-6A92-42FE-B3F6-65C17C96F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249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Νονούλης</dc:creator>
  <cp:keywords/>
  <dc:description/>
  <cp:lastModifiedBy>Νονούλης</cp:lastModifiedBy>
  <cp:revision>3</cp:revision>
  <dcterms:created xsi:type="dcterms:W3CDTF">2013-03-16T13:55:00Z</dcterms:created>
  <dcterms:modified xsi:type="dcterms:W3CDTF">2013-03-16T14:31:00Z</dcterms:modified>
</cp:coreProperties>
</file>